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CD" w:rsidRDefault="00FF2266">
      <w:pPr>
        <w:jc w:val="center"/>
        <w:rPr>
          <w:rFonts w:asciiTheme="minorEastAsia" w:eastAsiaTheme="minorEastAsia" w:hAnsiTheme="minorEastAsia" w:cs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 w:val="40"/>
          <w:szCs w:val="40"/>
        </w:rPr>
        <w:t>2019年国家级一流本科课程申报</w:t>
      </w:r>
    </w:p>
    <w:p w:rsidR="000E4BCD" w:rsidRDefault="00FF2266" w:rsidP="00FF2266">
      <w:pPr>
        <w:pStyle w:val="a3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附件材料清单</w:t>
      </w:r>
    </w:p>
    <w:p w:rsidR="0043667C" w:rsidRDefault="0043667C" w:rsidP="00FF2266">
      <w:pPr>
        <w:pStyle w:val="a3"/>
        <w:ind w:firstLineChars="0" w:firstLine="0"/>
        <w:jc w:val="center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</w:p>
    <w:p w:rsidR="000E4BCD" w:rsidRDefault="00FF2266">
      <w:pPr>
        <w:pStyle w:val="a3"/>
        <w:numPr>
          <w:ilvl w:val="0"/>
          <w:numId w:val="1"/>
        </w:numPr>
        <w:adjustRightInd w:val="0"/>
        <w:snapToGrid w:val="0"/>
        <w:spacing w:line="288" w:lineRule="auto"/>
        <w:ind w:left="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教学设计样例说明</w:t>
      </w:r>
      <w:r w:rsidRPr="00750AFD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（必须提供</w:t>
      </w:r>
      <w:r w:rsidR="00750AFD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。</w:t>
      </w:r>
      <w:r w:rsidRPr="00750AFD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0E4BCD" w:rsidRDefault="00FF2266">
      <w:pPr>
        <w:pStyle w:val="a3"/>
        <w:adjustRightInd w:val="0"/>
        <w:snapToGrid w:val="0"/>
        <w:spacing w:line="288" w:lineRule="auto"/>
        <w:ind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</w:r>
    </w:p>
    <w:p w:rsidR="000E4BCD" w:rsidRDefault="00FF2266">
      <w:pPr>
        <w:pStyle w:val="a3"/>
        <w:numPr>
          <w:ilvl w:val="0"/>
          <w:numId w:val="1"/>
        </w:numPr>
        <w:spacing w:line="288" w:lineRule="auto"/>
        <w:ind w:left="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最近一学期的测验、考试（考核）及答案（成果等）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（必须提供</w:t>
      </w:r>
      <w:r w:rsid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。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0E4BCD" w:rsidRDefault="00FF2266">
      <w:pPr>
        <w:pStyle w:val="a3"/>
        <w:numPr>
          <w:ilvl w:val="0"/>
          <w:numId w:val="1"/>
        </w:numPr>
        <w:spacing w:line="288" w:lineRule="auto"/>
        <w:ind w:left="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最近两学期的学生成绩分布统计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（必须提供</w:t>
      </w:r>
      <w:r w:rsid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。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0E4BCD" w:rsidRDefault="00FF2266">
      <w:pPr>
        <w:pStyle w:val="a3"/>
        <w:numPr>
          <w:ilvl w:val="0"/>
          <w:numId w:val="1"/>
        </w:numPr>
        <w:spacing w:line="288" w:lineRule="auto"/>
        <w:ind w:left="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最近两学期的学生在线学习数据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（仅混合式课程必须提供</w:t>
      </w:r>
      <w:r w:rsid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。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0E4BCD" w:rsidRDefault="00FF2266">
      <w:pPr>
        <w:pStyle w:val="a3"/>
        <w:numPr>
          <w:ilvl w:val="0"/>
          <w:numId w:val="1"/>
        </w:numPr>
        <w:adjustRightInd w:val="0"/>
        <w:snapToGrid w:val="0"/>
        <w:spacing w:line="288" w:lineRule="auto"/>
        <w:ind w:left="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最近一学期的课程教案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（选择性提供</w:t>
      </w:r>
      <w:r w:rsidR="0043667C"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，需</w:t>
      </w:r>
      <w:r w:rsidR="00B30B3F" w:rsidRPr="00B30B3F">
        <w:rPr>
          <w:rFonts w:asciiTheme="minorEastAsia" w:eastAsiaTheme="minorEastAsia" w:hAnsiTheme="minorEastAsia" w:cstheme="minorEastAsia" w:hint="eastAsia"/>
          <w:sz w:val="24"/>
          <w:szCs w:val="24"/>
        </w:rPr>
        <w:t>课程负责人签字</w:t>
      </w:r>
      <w:r w:rsidR="00B30B3F">
        <w:rPr>
          <w:rFonts w:asciiTheme="minorEastAsia" w:eastAsiaTheme="minorEastAsia" w:hAnsiTheme="minorEastAsia" w:cstheme="minorEastAsia" w:hint="eastAsia"/>
          <w:sz w:val="24"/>
          <w:szCs w:val="24"/>
        </w:rPr>
        <w:t>。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0E4BCD" w:rsidRDefault="00FF2266">
      <w:pPr>
        <w:pStyle w:val="a3"/>
        <w:numPr>
          <w:ilvl w:val="0"/>
          <w:numId w:val="1"/>
        </w:numPr>
        <w:spacing w:line="288" w:lineRule="auto"/>
        <w:ind w:left="0" w:firstLine="482"/>
        <w:rPr>
          <w:rFonts w:asciiTheme="minorEastAsia" w:eastAsia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最近一学期学生评教结果统计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（选择性提供</w:t>
      </w:r>
      <w:r w:rsid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。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</w:rPr>
        <w:t>）</w:t>
      </w:r>
    </w:p>
    <w:p w:rsidR="00FF2266" w:rsidRPr="00B30B3F" w:rsidRDefault="0043667C" w:rsidP="00FF2266">
      <w:pPr>
        <w:pStyle w:val="a3"/>
        <w:numPr>
          <w:ilvl w:val="0"/>
          <w:numId w:val="1"/>
        </w:numPr>
        <w:spacing w:line="288" w:lineRule="auto"/>
        <w:ind w:left="0" w:firstLine="482"/>
        <w:rPr>
          <w:rFonts w:asciiTheme="minorEastAsia" w:eastAsiaTheme="minorEastAsia" w:hAnsiTheme="minorEastAsia" w:cstheme="minorEastAsia"/>
          <w:bCs/>
          <w:sz w:val="24"/>
          <w:shd w:val="pct15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shd w:val="pct15" w:color="auto" w:fill="FFFFFF"/>
        </w:rPr>
        <w:t>其他材料</w:t>
      </w:r>
      <w:r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  <w:shd w:val="pct15" w:color="auto" w:fill="FFFFFF"/>
        </w:rPr>
        <w:t>（选择性提供，</w:t>
      </w:r>
      <w:r w:rsidR="00FF2266"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  <w:shd w:val="pct15" w:color="auto" w:fill="FFFFFF"/>
        </w:rPr>
        <w:t>如各类获奖、荣誉，专家鉴定意见等，建议提供</w:t>
      </w:r>
      <w:r w:rsidR="00B30B3F">
        <w:rPr>
          <w:rFonts w:asciiTheme="minorEastAsia" w:eastAsiaTheme="minorEastAsia" w:hAnsiTheme="minorEastAsia" w:cstheme="minorEastAsia" w:hint="eastAsia"/>
          <w:bCs/>
          <w:sz w:val="24"/>
          <w:szCs w:val="24"/>
          <w:shd w:val="pct15" w:color="auto" w:fill="FFFFFF"/>
        </w:rPr>
        <w:t>。</w:t>
      </w:r>
      <w:r w:rsidR="00FF2266" w:rsidRPr="00B30B3F">
        <w:rPr>
          <w:rFonts w:asciiTheme="minorEastAsia" w:eastAsiaTheme="minorEastAsia" w:hAnsiTheme="minorEastAsia" w:cstheme="minorEastAsia" w:hint="eastAsia"/>
          <w:bCs/>
          <w:sz w:val="24"/>
          <w:szCs w:val="24"/>
          <w:shd w:val="pct15" w:color="auto" w:fill="FFFFFF"/>
        </w:rPr>
        <w:t>）</w:t>
      </w:r>
    </w:p>
    <w:p w:rsidR="000E4BCD" w:rsidRPr="00FF2266" w:rsidRDefault="00FF2266" w:rsidP="00FF2266">
      <w:pPr>
        <w:pStyle w:val="a3"/>
        <w:numPr>
          <w:ilvl w:val="0"/>
          <w:numId w:val="1"/>
        </w:numPr>
        <w:spacing w:line="288" w:lineRule="auto"/>
        <w:ind w:left="0" w:firstLine="482"/>
        <w:rPr>
          <w:rFonts w:asciiTheme="minorEastAsia" w:eastAsiaTheme="minorEastAsia" w:hAnsiTheme="minorEastAsia" w:cstheme="minorEastAsia"/>
          <w:b/>
          <w:bCs/>
          <w:color w:val="FF0000"/>
          <w:sz w:val="24"/>
        </w:rPr>
      </w:pPr>
      <w:r w:rsidRPr="00FF2266"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</w:rPr>
        <w:t>以上材料均可能在网上公开，</w:t>
      </w:r>
      <w:proofErr w:type="gramStart"/>
      <w:r w:rsidRPr="00FF2266"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</w:rPr>
        <w:t>请严格</w:t>
      </w:r>
      <w:proofErr w:type="gramEnd"/>
      <w:r w:rsidRPr="00FF2266">
        <w:rPr>
          <w:rFonts w:asciiTheme="minorEastAsia" w:eastAsiaTheme="minorEastAsia" w:hAnsiTheme="minorEastAsia" w:cstheme="minorEastAsia" w:hint="eastAsia"/>
          <w:b/>
          <w:bCs/>
          <w:color w:val="FF0000"/>
          <w:sz w:val="24"/>
        </w:rPr>
        <w:t>审查，确保不违反有关法律及保密规定。</w:t>
      </w:r>
      <w:bookmarkStart w:id="0" w:name="_GoBack"/>
      <w:bookmarkEnd w:id="0"/>
    </w:p>
    <w:sectPr w:rsidR="000E4BCD" w:rsidRPr="00FF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14C9"/>
    <w:rsid w:val="000E4BCD"/>
    <w:rsid w:val="003D60F4"/>
    <w:rsid w:val="0043667C"/>
    <w:rsid w:val="00502A9D"/>
    <w:rsid w:val="00524C0A"/>
    <w:rsid w:val="006033F3"/>
    <w:rsid w:val="00750AFD"/>
    <w:rsid w:val="00903BF3"/>
    <w:rsid w:val="00A92B26"/>
    <w:rsid w:val="00B30B3F"/>
    <w:rsid w:val="00C76A45"/>
    <w:rsid w:val="00CE45A8"/>
    <w:rsid w:val="00F2671A"/>
    <w:rsid w:val="00FF2266"/>
    <w:rsid w:val="0ED94F64"/>
    <w:rsid w:val="28E662AA"/>
    <w:rsid w:val="45E214C9"/>
    <w:rsid w:val="55D14281"/>
    <w:rsid w:val="5969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4B8F30-2315-4CEB-8BAA-5A12466B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SHUO LIU</cp:lastModifiedBy>
  <cp:revision>44</cp:revision>
  <cp:lastPrinted>2019-11-22T05:56:00Z</cp:lastPrinted>
  <dcterms:created xsi:type="dcterms:W3CDTF">2019-11-22T04:36:00Z</dcterms:created>
  <dcterms:modified xsi:type="dcterms:W3CDTF">2019-11-26T01:27:00Z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